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2314" w14:textId="77777777" w:rsidR="002F1F73" w:rsidRDefault="002F1F73" w:rsidP="002F1F73">
      <w:pPr>
        <w:autoSpaceDE w:val="0"/>
        <w:autoSpaceDN w:val="0"/>
        <w:adjustRightInd w:val="0"/>
        <w:spacing w:after="0" w:line="240" w:lineRule="auto"/>
        <w:jc w:val="right"/>
        <w:rPr>
          <w:rFonts w:ascii="Trebuchet MS" w:hAnsi="Trebuchet MS"/>
          <w:b/>
          <w:i/>
          <w:color w:val="0070C0"/>
          <w:sz w:val="20"/>
          <w:szCs w:val="20"/>
          <w:lang w:val="ro-RO"/>
        </w:rPr>
      </w:pPr>
      <w:r w:rsidRPr="006C0204">
        <w:rPr>
          <w:rFonts w:ascii="Trebuchet MS" w:hAnsi="Trebuchet MS"/>
          <w:b/>
          <w:i/>
          <w:color w:val="0070C0"/>
          <w:sz w:val="20"/>
          <w:szCs w:val="20"/>
          <w:lang w:val="ro-RO"/>
        </w:rPr>
        <w:t>Anexa nr. 1</w:t>
      </w:r>
      <w:r>
        <w:rPr>
          <w:rFonts w:ascii="Trebuchet MS" w:hAnsi="Trebuchet MS"/>
          <w:b/>
          <w:i/>
          <w:color w:val="0070C0"/>
          <w:sz w:val="20"/>
          <w:szCs w:val="20"/>
          <w:lang w:val="ro-RO"/>
        </w:rPr>
        <w:t>1</w:t>
      </w:r>
    </w:p>
    <w:p w14:paraId="33EB9E0B" w14:textId="77777777" w:rsidR="002F1F73" w:rsidRDefault="002F1F73" w:rsidP="002F1F73">
      <w:pPr>
        <w:autoSpaceDE w:val="0"/>
        <w:autoSpaceDN w:val="0"/>
        <w:adjustRightInd w:val="0"/>
        <w:spacing w:after="0" w:line="240" w:lineRule="auto"/>
        <w:jc w:val="right"/>
        <w:rPr>
          <w:rFonts w:ascii="Trebuchet MS" w:hAnsi="Trebuchet MS"/>
          <w:b/>
          <w:i/>
          <w:color w:val="0070C0"/>
          <w:sz w:val="20"/>
          <w:szCs w:val="20"/>
          <w:lang w:val="ro-RO"/>
        </w:rPr>
      </w:pPr>
    </w:p>
    <w:p w14:paraId="711AD56C" w14:textId="77777777" w:rsidR="002F1F73" w:rsidRPr="006C0204" w:rsidRDefault="002F1F73" w:rsidP="002F1F73">
      <w:pPr>
        <w:autoSpaceDE w:val="0"/>
        <w:autoSpaceDN w:val="0"/>
        <w:adjustRightInd w:val="0"/>
        <w:spacing w:after="0" w:line="240" w:lineRule="auto"/>
        <w:jc w:val="right"/>
        <w:rPr>
          <w:rFonts w:ascii="Trebuchet MS" w:hAnsi="Trebuchet MS"/>
          <w:b/>
          <w:i/>
          <w:color w:val="0070C0"/>
          <w:sz w:val="20"/>
          <w:szCs w:val="20"/>
          <w:lang w:val="ro-RO"/>
        </w:rPr>
      </w:pPr>
    </w:p>
    <w:p w14:paraId="2D7A90BD"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r w:rsidRPr="00D4231D">
        <w:rPr>
          <w:rFonts w:ascii="Trebuchet MS" w:hAnsi="Trebuchet MS"/>
          <w:b/>
          <w:i/>
          <w:sz w:val="20"/>
          <w:szCs w:val="20"/>
          <w:lang w:val="ro-RO"/>
        </w:rPr>
        <w:t>Beneficiar______________</w:t>
      </w:r>
    </w:p>
    <w:p w14:paraId="520F69EB"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r w:rsidRPr="00D4231D">
        <w:rPr>
          <w:rFonts w:ascii="Trebuchet MS" w:hAnsi="Trebuchet MS"/>
          <w:b/>
          <w:i/>
          <w:sz w:val="20"/>
          <w:szCs w:val="20"/>
          <w:lang w:val="ro-RO"/>
        </w:rPr>
        <w:t>Denumire proiect: _________________</w:t>
      </w:r>
    </w:p>
    <w:p w14:paraId="345F2C3F"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r w:rsidRPr="00D4231D">
        <w:rPr>
          <w:rFonts w:ascii="Trebuchet MS" w:hAnsi="Trebuchet MS"/>
          <w:b/>
          <w:i/>
          <w:sz w:val="20"/>
          <w:szCs w:val="20"/>
          <w:lang w:val="ro-RO"/>
        </w:rPr>
        <w:t>Contract de finanțare nr.____________________________</w:t>
      </w:r>
    </w:p>
    <w:p w14:paraId="4231387D"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p>
    <w:p w14:paraId="7550F7D0" w14:textId="77777777" w:rsidR="002F1F73" w:rsidRDefault="002F1F73" w:rsidP="002F1F73">
      <w:pPr>
        <w:autoSpaceDE w:val="0"/>
        <w:autoSpaceDN w:val="0"/>
        <w:adjustRightInd w:val="0"/>
        <w:spacing w:after="0" w:line="240" w:lineRule="auto"/>
        <w:jc w:val="both"/>
        <w:rPr>
          <w:rFonts w:ascii="Trebuchet MS" w:hAnsi="Trebuchet MS"/>
          <w:b/>
          <w:i/>
          <w:sz w:val="20"/>
          <w:szCs w:val="20"/>
          <w:lang w:val="ro-RO"/>
        </w:rPr>
      </w:pPr>
    </w:p>
    <w:p w14:paraId="3E3FCFB0"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p>
    <w:p w14:paraId="310F66C9" w14:textId="77777777" w:rsidR="002F1F73" w:rsidRDefault="002F1F73" w:rsidP="002F1F73">
      <w:pPr>
        <w:autoSpaceDE w:val="0"/>
        <w:autoSpaceDN w:val="0"/>
        <w:adjustRightInd w:val="0"/>
        <w:spacing w:after="0" w:line="240" w:lineRule="auto"/>
        <w:jc w:val="center"/>
        <w:rPr>
          <w:rFonts w:ascii="Trebuchet MS" w:hAnsi="Trebuchet MS"/>
          <w:b/>
          <w:i/>
          <w:color w:val="0070C0"/>
          <w:sz w:val="20"/>
          <w:szCs w:val="20"/>
          <w:lang w:val="ro-RO"/>
        </w:rPr>
      </w:pPr>
      <w:r w:rsidRPr="006C0204">
        <w:rPr>
          <w:rFonts w:ascii="Trebuchet MS" w:hAnsi="Trebuchet MS"/>
          <w:b/>
          <w:i/>
          <w:color w:val="0070C0"/>
          <w:sz w:val="20"/>
          <w:szCs w:val="20"/>
          <w:lang w:val="ro-RO"/>
        </w:rPr>
        <w:t>LISTĂ DE PARTICIPANȚI*</w:t>
      </w:r>
    </w:p>
    <w:p w14:paraId="36E6EA50" w14:textId="77777777" w:rsidR="002F1F73" w:rsidRPr="006C0204" w:rsidRDefault="002F1F73" w:rsidP="002F1F73">
      <w:pPr>
        <w:autoSpaceDE w:val="0"/>
        <w:autoSpaceDN w:val="0"/>
        <w:adjustRightInd w:val="0"/>
        <w:spacing w:after="0" w:line="240" w:lineRule="auto"/>
        <w:jc w:val="center"/>
        <w:rPr>
          <w:rFonts w:ascii="Trebuchet MS" w:hAnsi="Trebuchet MS"/>
          <w:b/>
          <w:i/>
          <w:color w:val="0070C0"/>
          <w:sz w:val="20"/>
          <w:szCs w:val="20"/>
          <w:lang w:val="ro-RO"/>
        </w:rPr>
      </w:pPr>
    </w:p>
    <w:p w14:paraId="53B7C8DE"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p>
    <w:p w14:paraId="4CA1C344"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p>
    <w:p w14:paraId="74CCE0A4"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r w:rsidRPr="00D4231D">
        <w:rPr>
          <w:rFonts w:ascii="Trebuchet MS" w:hAnsi="Trebuchet MS"/>
          <w:b/>
          <w:i/>
          <w:sz w:val="20"/>
          <w:szCs w:val="20"/>
          <w:lang w:val="ro-RO"/>
        </w:rPr>
        <w:t>Perioada: _____________________</w:t>
      </w:r>
    </w:p>
    <w:p w14:paraId="72D2E4B8"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p>
    <w:tbl>
      <w:tblPr>
        <w:tblStyle w:val="TableGrid"/>
        <w:tblW w:w="0" w:type="auto"/>
        <w:tblLook w:val="04A0" w:firstRow="1" w:lastRow="0" w:firstColumn="1" w:lastColumn="0" w:noHBand="0" w:noVBand="1"/>
      </w:tblPr>
      <w:tblGrid>
        <w:gridCol w:w="675"/>
        <w:gridCol w:w="4113"/>
        <w:gridCol w:w="2394"/>
        <w:gridCol w:w="2394"/>
      </w:tblGrid>
      <w:tr w:rsidR="002F1F73" w:rsidRPr="00D4231D" w14:paraId="7C43C8DA" w14:textId="77777777" w:rsidTr="00CD3B4C">
        <w:tc>
          <w:tcPr>
            <w:tcW w:w="675" w:type="dxa"/>
            <w:shd w:val="clear" w:color="auto" w:fill="DAEEF3" w:themeFill="accent5" w:themeFillTint="33"/>
            <w:vAlign w:val="center"/>
          </w:tcPr>
          <w:p w14:paraId="1F9D4B7A"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Nr.</w:t>
            </w:r>
          </w:p>
          <w:p w14:paraId="706538B2"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crt.</w:t>
            </w:r>
          </w:p>
        </w:tc>
        <w:tc>
          <w:tcPr>
            <w:tcW w:w="4113" w:type="dxa"/>
            <w:shd w:val="clear" w:color="auto" w:fill="DAEEF3" w:themeFill="accent5" w:themeFillTint="33"/>
            <w:vAlign w:val="center"/>
          </w:tcPr>
          <w:p w14:paraId="763CF966"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Numele și prenumele</w:t>
            </w:r>
          </w:p>
          <w:p w14:paraId="1C38BE42"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participantului</w:t>
            </w:r>
          </w:p>
          <w:p w14:paraId="47E7BBB9" w14:textId="77777777" w:rsidR="002F1F73" w:rsidRPr="00D4231D" w:rsidRDefault="002F1F73" w:rsidP="00CD3B4C">
            <w:pPr>
              <w:autoSpaceDE w:val="0"/>
              <w:autoSpaceDN w:val="0"/>
              <w:adjustRightInd w:val="0"/>
              <w:jc w:val="center"/>
              <w:rPr>
                <w:rFonts w:ascii="Trebuchet MS" w:hAnsi="Trebuchet MS"/>
                <w:b/>
                <w:i/>
                <w:sz w:val="20"/>
                <w:szCs w:val="20"/>
                <w:lang w:val="ro-RO"/>
              </w:rPr>
            </w:pPr>
          </w:p>
        </w:tc>
        <w:tc>
          <w:tcPr>
            <w:tcW w:w="2394" w:type="dxa"/>
            <w:shd w:val="clear" w:color="auto" w:fill="DAEEF3" w:themeFill="accent5" w:themeFillTint="33"/>
            <w:vAlign w:val="center"/>
          </w:tcPr>
          <w:p w14:paraId="20198891"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Date de contact</w:t>
            </w:r>
          </w:p>
          <w:p w14:paraId="0E98ECC9"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Adresa e-mail sau</w:t>
            </w:r>
          </w:p>
          <w:p w14:paraId="1BC080C9"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Număr de telefon</w:t>
            </w:r>
          </w:p>
          <w:p w14:paraId="4319677A" w14:textId="77777777" w:rsidR="002F1F73" w:rsidRPr="00D4231D" w:rsidRDefault="002F1F73" w:rsidP="00CD3B4C">
            <w:pPr>
              <w:autoSpaceDE w:val="0"/>
              <w:autoSpaceDN w:val="0"/>
              <w:adjustRightInd w:val="0"/>
              <w:jc w:val="center"/>
              <w:rPr>
                <w:rFonts w:ascii="Trebuchet MS" w:hAnsi="Trebuchet MS"/>
                <w:b/>
                <w:i/>
                <w:sz w:val="20"/>
                <w:szCs w:val="20"/>
                <w:lang w:val="ro-RO"/>
              </w:rPr>
            </w:pPr>
          </w:p>
        </w:tc>
        <w:tc>
          <w:tcPr>
            <w:tcW w:w="2394" w:type="dxa"/>
            <w:shd w:val="clear" w:color="auto" w:fill="DAEEF3" w:themeFill="accent5" w:themeFillTint="33"/>
            <w:vAlign w:val="center"/>
          </w:tcPr>
          <w:p w14:paraId="40A37F99"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Semnătura</w:t>
            </w:r>
          </w:p>
          <w:p w14:paraId="5B62E6F9" w14:textId="77777777" w:rsidR="002F1F73" w:rsidRPr="00D4231D" w:rsidRDefault="002F1F73" w:rsidP="00CD3B4C">
            <w:pPr>
              <w:autoSpaceDE w:val="0"/>
              <w:autoSpaceDN w:val="0"/>
              <w:adjustRightInd w:val="0"/>
              <w:jc w:val="center"/>
              <w:rPr>
                <w:rFonts w:ascii="Trebuchet MS" w:hAnsi="Trebuchet MS"/>
                <w:b/>
                <w:i/>
                <w:sz w:val="20"/>
                <w:szCs w:val="20"/>
                <w:lang w:val="ro-RO"/>
              </w:rPr>
            </w:pPr>
          </w:p>
        </w:tc>
      </w:tr>
      <w:tr w:rsidR="002F1F73" w:rsidRPr="00D4231D" w14:paraId="36A175F7" w14:textId="77777777" w:rsidTr="00CD3B4C">
        <w:tc>
          <w:tcPr>
            <w:tcW w:w="675" w:type="dxa"/>
            <w:vAlign w:val="center"/>
          </w:tcPr>
          <w:p w14:paraId="4F7D50B3"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1.</w:t>
            </w:r>
          </w:p>
        </w:tc>
        <w:tc>
          <w:tcPr>
            <w:tcW w:w="4113" w:type="dxa"/>
          </w:tcPr>
          <w:p w14:paraId="158DC676"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7B0351C3"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4964AF2F"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r>
      <w:tr w:rsidR="002F1F73" w:rsidRPr="00D4231D" w14:paraId="03D76EF7" w14:textId="77777777" w:rsidTr="00CD3B4C">
        <w:tc>
          <w:tcPr>
            <w:tcW w:w="675" w:type="dxa"/>
            <w:vAlign w:val="center"/>
          </w:tcPr>
          <w:p w14:paraId="6B37610A"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2.</w:t>
            </w:r>
          </w:p>
        </w:tc>
        <w:tc>
          <w:tcPr>
            <w:tcW w:w="4113" w:type="dxa"/>
          </w:tcPr>
          <w:p w14:paraId="4692B471"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05213DFA"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67535B03"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r>
      <w:tr w:rsidR="002F1F73" w:rsidRPr="00D4231D" w14:paraId="40C28457" w14:textId="77777777" w:rsidTr="00CD3B4C">
        <w:tc>
          <w:tcPr>
            <w:tcW w:w="675" w:type="dxa"/>
            <w:vAlign w:val="center"/>
          </w:tcPr>
          <w:p w14:paraId="7AC8AA48"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3.</w:t>
            </w:r>
          </w:p>
        </w:tc>
        <w:tc>
          <w:tcPr>
            <w:tcW w:w="4113" w:type="dxa"/>
          </w:tcPr>
          <w:p w14:paraId="7F3980F7"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5C158AD3"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417BADAC"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r>
      <w:tr w:rsidR="002F1F73" w:rsidRPr="00D4231D" w14:paraId="4059724E" w14:textId="77777777" w:rsidTr="00CD3B4C">
        <w:tc>
          <w:tcPr>
            <w:tcW w:w="675" w:type="dxa"/>
            <w:vAlign w:val="center"/>
          </w:tcPr>
          <w:p w14:paraId="015BC3D1"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4.</w:t>
            </w:r>
          </w:p>
        </w:tc>
        <w:tc>
          <w:tcPr>
            <w:tcW w:w="4113" w:type="dxa"/>
          </w:tcPr>
          <w:p w14:paraId="3873E3F8"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50FD8007"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2825772B"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r>
      <w:tr w:rsidR="002F1F73" w:rsidRPr="00D4231D" w14:paraId="75BBCA90" w14:textId="77777777" w:rsidTr="00CD3B4C">
        <w:tc>
          <w:tcPr>
            <w:tcW w:w="675" w:type="dxa"/>
            <w:vAlign w:val="center"/>
          </w:tcPr>
          <w:p w14:paraId="4282F154" w14:textId="77777777" w:rsidR="002F1F73" w:rsidRPr="00D4231D" w:rsidRDefault="002F1F73" w:rsidP="00CD3B4C">
            <w:pPr>
              <w:autoSpaceDE w:val="0"/>
              <w:autoSpaceDN w:val="0"/>
              <w:adjustRightInd w:val="0"/>
              <w:jc w:val="center"/>
              <w:rPr>
                <w:rFonts w:ascii="Trebuchet MS" w:hAnsi="Trebuchet MS"/>
                <w:b/>
                <w:i/>
                <w:sz w:val="20"/>
                <w:szCs w:val="20"/>
                <w:lang w:val="ro-RO"/>
              </w:rPr>
            </w:pPr>
            <w:r w:rsidRPr="00D4231D">
              <w:rPr>
                <w:rFonts w:ascii="Trebuchet MS" w:hAnsi="Trebuchet MS"/>
                <w:b/>
                <w:i/>
                <w:sz w:val="20"/>
                <w:szCs w:val="20"/>
                <w:lang w:val="ro-RO"/>
              </w:rPr>
              <w:t>5.</w:t>
            </w:r>
          </w:p>
        </w:tc>
        <w:tc>
          <w:tcPr>
            <w:tcW w:w="4113" w:type="dxa"/>
          </w:tcPr>
          <w:p w14:paraId="3470F8EF"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6D0AC55C"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c>
          <w:tcPr>
            <w:tcW w:w="2394" w:type="dxa"/>
          </w:tcPr>
          <w:p w14:paraId="514240C6" w14:textId="77777777" w:rsidR="002F1F73" w:rsidRPr="00D4231D" w:rsidRDefault="002F1F73" w:rsidP="00CD3B4C">
            <w:pPr>
              <w:autoSpaceDE w:val="0"/>
              <w:autoSpaceDN w:val="0"/>
              <w:adjustRightInd w:val="0"/>
              <w:jc w:val="both"/>
              <w:rPr>
                <w:rFonts w:ascii="Trebuchet MS" w:hAnsi="Trebuchet MS"/>
                <w:b/>
                <w:i/>
                <w:sz w:val="20"/>
                <w:szCs w:val="20"/>
                <w:lang w:val="ro-RO"/>
              </w:rPr>
            </w:pPr>
          </w:p>
        </w:tc>
      </w:tr>
    </w:tbl>
    <w:p w14:paraId="4056DFF6"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p>
    <w:p w14:paraId="5FDABEB3"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r w:rsidRPr="00D4231D">
        <w:rPr>
          <w:rFonts w:ascii="Trebuchet MS" w:hAnsi="Trebuchet MS"/>
          <w:b/>
          <w:i/>
          <w:sz w:val="20"/>
          <w:szCs w:val="20"/>
          <w:lang w:val="ro-RO"/>
        </w:rPr>
        <w:t>Numele, prenumele și funcția reprezentantului legal: ________________________</w:t>
      </w:r>
    </w:p>
    <w:p w14:paraId="65D2CD2A"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r w:rsidRPr="00D4231D">
        <w:rPr>
          <w:rFonts w:ascii="Trebuchet MS" w:hAnsi="Trebuchet MS"/>
          <w:b/>
          <w:i/>
          <w:sz w:val="20"/>
          <w:szCs w:val="20"/>
          <w:lang w:val="ro-RO"/>
        </w:rPr>
        <w:t>Semnătura: ______________________________________________________</w:t>
      </w:r>
    </w:p>
    <w:p w14:paraId="6315B2ED" w14:textId="77777777" w:rsidR="002F1F73" w:rsidRPr="00D4231D" w:rsidRDefault="002F1F73" w:rsidP="002F1F73">
      <w:pPr>
        <w:autoSpaceDE w:val="0"/>
        <w:autoSpaceDN w:val="0"/>
        <w:adjustRightInd w:val="0"/>
        <w:spacing w:after="0" w:line="240" w:lineRule="auto"/>
        <w:jc w:val="both"/>
        <w:rPr>
          <w:rFonts w:ascii="Trebuchet MS" w:hAnsi="Trebuchet MS"/>
          <w:b/>
          <w:i/>
          <w:sz w:val="20"/>
          <w:szCs w:val="20"/>
          <w:lang w:val="ro-RO"/>
        </w:rPr>
      </w:pPr>
      <w:r w:rsidRPr="00D4231D">
        <w:rPr>
          <w:rFonts w:ascii="Trebuchet MS" w:hAnsi="Trebuchet MS"/>
          <w:b/>
          <w:i/>
          <w:sz w:val="20"/>
          <w:szCs w:val="20"/>
          <w:lang w:val="ro-RO"/>
        </w:rPr>
        <w:t>Data: ___________________________________________________________</w:t>
      </w:r>
    </w:p>
    <w:p w14:paraId="527E12CD" w14:textId="77777777" w:rsidR="002F1F73" w:rsidRDefault="002F1F73" w:rsidP="002F1F73">
      <w:pPr>
        <w:autoSpaceDE w:val="0"/>
        <w:autoSpaceDN w:val="0"/>
        <w:adjustRightInd w:val="0"/>
        <w:spacing w:after="0" w:line="240" w:lineRule="auto"/>
        <w:jc w:val="both"/>
        <w:rPr>
          <w:rFonts w:ascii="Trebuchet MS" w:hAnsi="Trebuchet MS"/>
          <w:b/>
          <w:i/>
          <w:sz w:val="20"/>
          <w:szCs w:val="20"/>
          <w:lang w:val="ro-RO"/>
        </w:rPr>
      </w:pPr>
    </w:p>
    <w:p w14:paraId="49A4211B" w14:textId="77777777" w:rsidR="002F1F73" w:rsidRPr="00D4231D" w:rsidRDefault="002F1F73" w:rsidP="002F1F73">
      <w:pPr>
        <w:autoSpaceDE w:val="0"/>
        <w:autoSpaceDN w:val="0"/>
        <w:adjustRightInd w:val="0"/>
        <w:spacing w:after="0" w:line="240" w:lineRule="auto"/>
        <w:jc w:val="both"/>
        <w:rPr>
          <w:rFonts w:ascii="Trebuchet MS" w:hAnsi="Trebuchet MS"/>
          <w:i/>
          <w:sz w:val="20"/>
          <w:szCs w:val="20"/>
          <w:lang w:val="ro-RO"/>
        </w:rPr>
      </w:pPr>
      <w:r w:rsidRPr="00D4231D">
        <w:rPr>
          <w:rFonts w:ascii="Trebuchet MS" w:hAnsi="Trebuchet MS"/>
          <w:b/>
          <w:i/>
          <w:sz w:val="20"/>
          <w:szCs w:val="20"/>
          <w:lang w:val="ro-RO"/>
        </w:rPr>
        <w:t xml:space="preserve">* </w:t>
      </w:r>
      <w:r w:rsidRPr="00D4231D">
        <w:rPr>
          <w:rFonts w:ascii="Trebuchet MS" w:hAnsi="Trebuchet MS"/>
          <w:i/>
          <w:sz w:val="20"/>
          <w:szCs w:val="20"/>
          <w:lang w:val="ro-RO"/>
        </w:rPr>
        <w:t xml:space="preserve">Pentru activitățile care se desfășoară în mediul online, lista de participanți, în original, este semnată doar de către echipa de proiect și de către alte persoanele care susțin activitățile, nu și de către beneficiarii activităților. În acest caz, se atașează un document din care să reiasă numărul participanților (print </w:t>
      </w:r>
      <w:proofErr w:type="spellStart"/>
      <w:r w:rsidRPr="00D4231D">
        <w:rPr>
          <w:rFonts w:ascii="Trebuchet MS" w:hAnsi="Trebuchet MS"/>
          <w:i/>
          <w:sz w:val="20"/>
          <w:szCs w:val="20"/>
          <w:lang w:val="ro-RO"/>
        </w:rPr>
        <w:t>screen</w:t>
      </w:r>
      <w:proofErr w:type="spellEnd"/>
      <w:r w:rsidRPr="00D4231D">
        <w:rPr>
          <w:rFonts w:ascii="Trebuchet MS" w:hAnsi="Trebuchet MS"/>
          <w:i/>
          <w:sz w:val="20"/>
          <w:szCs w:val="20"/>
          <w:lang w:val="ro-RO"/>
        </w:rPr>
        <w:t xml:space="preserve"> număr participanți).</w:t>
      </w:r>
    </w:p>
    <w:p w14:paraId="3896F275" w14:textId="77777777" w:rsidR="002F1F73" w:rsidRPr="00D4231D" w:rsidRDefault="002F1F73" w:rsidP="002F1F73">
      <w:pPr>
        <w:autoSpaceDE w:val="0"/>
        <w:autoSpaceDN w:val="0"/>
        <w:adjustRightInd w:val="0"/>
        <w:spacing w:after="0" w:line="240" w:lineRule="auto"/>
        <w:jc w:val="both"/>
        <w:rPr>
          <w:rFonts w:ascii="Trebuchet MS" w:hAnsi="Trebuchet MS"/>
          <w:i/>
          <w:sz w:val="20"/>
          <w:szCs w:val="20"/>
          <w:lang w:val="ro-RO"/>
        </w:rPr>
      </w:pPr>
    </w:p>
    <w:p w14:paraId="11E050B1" w14:textId="77777777" w:rsidR="002F1F73" w:rsidRPr="00D4231D" w:rsidRDefault="002F1F73" w:rsidP="002F1F73">
      <w:pPr>
        <w:autoSpaceDE w:val="0"/>
        <w:autoSpaceDN w:val="0"/>
        <w:adjustRightInd w:val="0"/>
        <w:spacing w:after="0" w:line="240" w:lineRule="auto"/>
        <w:jc w:val="both"/>
        <w:rPr>
          <w:rFonts w:ascii="Trebuchet MS" w:hAnsi="Trebuchet MS"/>
          <w:i/>
          <w:sz w:val="20"/>
          <w:szCs w:val="20"/>
          <w:lang w:val="ro-RO"/>
        </w:rPr>
      </w:pPr>
    </w:p>
    <w:p w14:paraId="65845623" w14:textId="77777777" w:rsidR="00F061BB" w:rsidRDefault="00F061BB"/>
    <w:sectPr w:rsidR="00F061BB">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982F" w14:textId="77777777" w:rsidR="001F1DAA" w:rsidRDefault="001F1DAA" w:rsidP="002F1F73">
      <w:pPr>
        <w:spacing w:after="0" w:line="240" w:lineRule="auto"/>
      </w:pPr>
      <w:r>
        <w:separator/>
      </w:r>
    </w:p>
  </w:endnote>
  <w:endnote w:type="continuationSeparator" w:id="0">
    <w:p w14:paraId="65B645A0" w14:textId="77777777" w:rsidR="001F1DAA" w:rsidRDefault="001F1DAA" w:rsidP="002F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3EF8" w14:textId="77777777" w:rsidR="002F1F73" w:rsidRPr="003721E1" w:rsidRDefault="002F1F73" w:rsidP="002F1F73">
    <w:pPr>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Splaiul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Independenței</w:t>
    </w:r>
    <w:proofErr w:type="spellEnd"/>
    <w:r>
      <w:rPr>
        <w:rFonts w:ascii="Times New Roman" w:hAnsi="Times New Roman" w:cs="Times New Roman"/>
        <w:sz w:val="18"/>
        <w:szCs w:val="18"/>
      </w:rPr>
      <w:t xml:space="preserve"> 202 A</w:t>
    </w:r>
    <w:r w:rsidRPr="003721E1">
      <w:rPr>
        <w:rFonts w:ascii="Times New Roman" w:hAnsi="Times New Roman" w:cs="Times New Roman"/>
        <w:sz w:val="18"/>
        <w:szCs w:val="18"/>
      </w:rPr>
      <w:t xml:space="preserve">, </w:t>
    </w:r>
    <w:proofErr w:type="spellStart"/>
    <w:r w:rsidRPr="003721E1">
      <w:rPr>
        <w:rFonts w:ascii="Times New Roman" w:hAnsi="Times New Roman" w:cs="Times New Roman"/>
        <w:sz w:val="18"/>
        <w:szCs w:val="18"/>
      </w:rPr>
      <w:t>etaj</w:t>
    </w:r>
    <w:proofErr w:type="spellEnd"/>
    <w:r w:rsidRPr="003721E1">
      <w:rPr>
        <w:rFonts w:ascii="Times New Roman" w:hAnsi="Times New Roman" w:cs="Times New Roman"/>
        <w:sz w:val="18"/>
        <w:szCs w:val="18"/>
      </w:rPr>
      <w:t xml:space="preserve"> 8, </w:t>
    </w:r>
    <w:proofErr w:type="spellStart"/>
    <w:r w:rsidRPr="003721E1">
      <w:rPr>
        <w:rFonts w:ascii="Times New Roman" w:hAnsi="Times New Roman" w:cs="Times New Roman"/>
        <w:sz w:val="18"/>
        <w:szCs w:val="18"/>
      </w:rPr>
      <w:t>București</w:t>
    </w:r>
    <w:proofErr w:type="spellEnd"/>
    <w:r w:rsidRPr="003721E1">
      <w:rPr>
        <w:rFonts w:ascii="Times New Roman" w:hAnsi="Times New Roman" w:cs="Times New Roman"/>
        <w:sz w:val="18"/>
        <w:szCs w:val="18"/>
      </w:rPr>
      <w:t>, Sector 6</w:t>
    </w:r>
  </w:p>
  <w:p w14:paraId="26B0BFE2" w14:textId="60D3651C" w:rsidR="002F1F73" w:rsidRPr="003721E1" w:rsidRDefault="002F1F73" w:rsidP="002F1F73">
    <w:pPr>
      <w:spacing w:after="0" w:line="240" w:lineRule="auto"/>
      <w:ind w:right="27"/>
      <w:jc w:val="center"/>
      <w:rPr>
        <w:rFonts w:ascii="Times New Roman" w:hAnsi="Times New Roman" w:cs="Times New Roman"/>
        <w:b/>
        <w:bCs/>
        <w:sz w:val="18"/>
        <w:szCs w:val="18"/>
      </w:rPr>
    </w:pPr>
    <w:proofErr w:type="spellStart"/>
    <w:r>
      <w:rPr>
        <w:rFonts w:ascii="Times New Roman" w:hAnsi="Times New Roman" w:cs="Times New Roman"/>
        <w:sz w:val="18"/>
        <w:szCs w:val="18"/>
      </w:rPr>
      <w:t>Telefon</w:t>
    </w:r>
    <w:proofErr w:type="spellEnd"/>
    <w:r>
      <w:rPr>
        <w:rFonts w:ascii="Times New Roman" w:hAnsi="Times New Roman" w:cs="Times New Roman"/>
        <w:sz w:val="18"/>
        <w:szCs w:val="18"/>
      </w:rPr>
      <w:t>: 021.311.30.</w:t>
    </w:r>
    <w:r w:rsidRPr="003721E1">
      <w:rPr>
        <w:rFonts w:ascii="Times New Roman" w:hAnsi="Times New Roman" w:cs="Times New Roman"/>
        <w:sz w:val="18"/>
        <w:szCs w:val="18"/>
      </w:rPr>
      <w:t xml:space="preserve">48 </w:t>
    </w:r>
  </w:p>
  <w:p w14:paraId="65BE0A74" w14:textId="77777777" w:rsidR="002F1F73" w:rsidRPr="003721E1" w:rsidRDefault="002F1F73" w:rsidP="002F1F73">
    <w:pPr>
      <w:spacing w:after="0" w:line="240" w:lineRule="auto"/>
      <w:jc w:val="center"/>
      <w:rPr>
        <w:rFonts w:ascii="Times New Roman" w:hAnsi="Times New Roman" w:cs="Times New Roman"/>
        <w:color w:val="808080"/>
        <w:sz w:val="18"/>
        <w:szCs w:val="18"/>
      </w:rPr>
    </w:pPr>
    <w:r w:rsidRPr="003721E1">
      <w:rPr>
        <w:rFonts w:ascii="Times New Roman" w:hAnsi="Times New Roman" w:cs="Times New Roman"/>
        <w:sz w:val="18"/>
        <w:szCs w:val="18"/>
      </w:rPr>
      <w:t xml:space="preserve">e-mail: </w:t>
    </w:r>
    <w:hyperlink r:id="rId1" w:history="1">
      <w:r w:rsidRPr="003721E1">
        <w:rPr>
          <w:rFonts w:ascii="Times New Roman" w:hAnsi="Times New Roman" w:cs="Times New Roman"/>
          <w:color w:val="0000FF"/>
          <w:sz w:val="18"/>
          <w:szCs w:val="18"/>
          <w:u w:val="single"/>
        </w:rPr>
        <w:t>info@anr.gov.ro</w:t>
      </w:r>
    </w:hyperlink>
    <w:r w:rsidRPr="003721E1">
      <w:rPr>
        <w:rFonts w:ascii="Times New Roman" w:hAnsi="Times New Roman" w:cs="Times New Roman"/>
        <w:color w:val="0000FF"/>
        <w:sz w:val="18"/>
        <w:szCs w:val="18"/>
        <w:u w:val="single"/>
      </w:rPr>
      <w:t xml:space="preserve">; </w:t>
    </w:r>
    <w:r w:rsidRPr="003721E1">
      <w:rPr>
        <w:rFonts w:ascii="Times New Roman" w:hAnsi="Times New Roman" w:cs="Times New Roman"/>
        <w:sz w:val="18"/>
        <w:szCs w:val="18"/>
      </w:rPr>
      <w:t xml:space="preserve">website: </w:t>
    </w:r>
    <w:hyperlink r:id="rId2" w:history="1">
      <w:r w:rsidRPr="003721E1">
        <w:rPr>
          <w:rFonts w:ascii="Times New Roman" w:hAnsi="Times New Roman" w:cs="Times New Roman"/>
          <w:color w:val="0000FF"/>
          <w:sz w:val="18"/>
          <w:szCs w:val="18"/>
          <w:u w:val="single"/>
        </w:rPr>
        <w:t>www.anr.gov.ro</w:t>
      </w:r>
    </w:hyperlink>
  </w:p>
  <w:p w14:paraId="46A3FDAD" w14:textId="77777777" w:rsidR="002F1F73" w:rsidRDefault="002F1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43AA" w14:textId="77777777" w:rsidR="001F1DAA" w:rsidRDefault="001F1DAA" w:rsidP="002F1F73">
      <w:pPr>
        <w:spacing w:after="0" w:line="240" w:lineRule="auto"/>
      </w:pPr>
      <w:r>
        <w:separator/>
      </w:r>
    </w:p>
  </w:footnote>
  <w:footnote w:type="continuationSeparator" w:id="0">
    <w:p w14:paraId="7E7202DC" w14:textId="77777777" w:rsidR="001F1DAA" w:rsidRDefault="001F1DAA" w:rsidP="002F1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D078" w14:textId="77777777" w:rsidR="002F1F73" w:rsidRDefault="002F1F73">
    <w:pPr>
      <w:pStyle w:val="Header"/>
    </w:pPr>
    <w:r w:rsidRPr="008F491D">
      <w:rPr>
        <w:rFonts w:ascii="Times New Roman" w:eastAsia="Times New Roman" w:hAnsi="Times New Roman" w:cs="Times New Roman"/>
        <w:noProof/>
        <w:sz w:val="24"/>
        <w:szCs w:val="20"/>
      </w:rPr>
      <w:drawing>
        <wp:inline distT="0" distB="0" distL="0" distR="0" wp14:anchorId="69C62F45" wp14:editId="731062B3">
          <wp:extent cx="26765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66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3E2"/>
    <w:rsid w:val="001F1DAA"/>
    <w:rsid w:val="002F1F73"/>
    <w:rsid w:val="002F5918"/>
    <w:rsid w:val="003B147E"/>
    <w:rsid w:val="00DE03E2"/>
    <w:rsid w:val="00F061BB"/>
    <w:rsid w:val="00FA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9F63"/>
  <w15:docId w15:val="{CACF51CF-7BEB-474A-8F81-419A4AB8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F73"/>
  </w:style>
  <w:style w:type="paragraph" w:styleId="Footer">
    <w:name w:val="footer"/>
    <w:basedOn w:val="Normal"/>
    <w:link w:val="FooterChar"/>
    <w:uiPriority w:val="99"/>
    <w:unhideWhenUsed/>
    <w:rsid w:val="002F1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F73"/>
  </w:style>
  <w:style w:type="paragraph" w:styleId="BalloonText">
    <w:name w:val="Balloon Text"/>
    <w:basedOn w:val="Normal"/>
    <w:link w:val="BalloonTextChar"/>
    <w:uiPriority w:val="99"/>
    <w:semiHidden/>
    <w:unhideWhenUsed/>
    <w:rsid w:val="002F1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r.gov.ro" TargetMode="External"/><Relationship Id="rId1" Type="http://schemas.openxmlformats.org/officeDocument/2006/relationships/hyperlink" Target="mailto:info@anr.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770</Characters>
  <Application>Microsoft Office Word</Application>
  <DocSecurity>0</DocSecurity>
  <Lines>6</Lines>
  <Paragraphs>1</Paragraphs>
  <ScaleCrop>false</ScaleCrop>
  <Company>ANR</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C. Chivu</dc:creator>
  <cp:keywords/>
  <dc:description/>
  <cp:lastModifiedBy>Info ANR</cp:lastModifiedBy>
  <cp:revision>4</cp:revision>
  <dcterms:created xsi:type="dcterms:W3CDTF">2025-04-28T15:34:00Z</dcterms:created>
  <dcterms:modified xsi:type="dcterms:W3CDTF">2025-04-29T12:18:00Z</dcterms:modified>
</cp:coreProperties>
</file>