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8B" w:rsidRPr="00A2268B" w:rsidRDefault="00A2268B" w:rsidP="00A2268B">
      <w:pPr>
        <w:spacing w:after="0" w:line="240" w:lineRule="auto"/>
        <w:ind w:left="-426" w:right="-421"/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>ACT ADIȚIONAL NR. ……</w:t>
      </w:r>
    </w:p>
    <w:p w:rsidR="00A2268B" w:rsidRPr="00A2268B" w:rsidRDefault="00A2268B" w:rsidP="00A2268B">
      <w:pPr>
        <w:spacing w:after="0" w:line="240" w:lineRule="auto"/>
        <w:ind w:right="57"/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 xml:space="preserve">LA CONTRACTUL  DE FINANTARE </w:t>
      </w:r>
      <w:r w:rsidRPr="00A2268B">
        <w:rPr>
          <w:rFonts w:ascii="Trebuchet MS" w:hAnsi="Trebuchet MS" w:cs="Times New Roman"/>
          <w:b/>
          <w:bCs/>
          <w:sz w:val="24"/>
          <w:szCs w:val="24"/>
          <w:lang w:val="ro-RO"/>
        </w:rPr>
        <w:t>NERAMBURSABILĂ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A2268B">
        <w:rPr>
          <w:rFonts w:ascii="Trebuchet MS" w:hAnsi="Trebuchet MS" w:cs="Times New Roman"/>
          <w:b/>
          <w:bCs/>
          <w:sz w:val="24"/>
          <w:szCs w:val="24"/>
          <w:lang w:val="ro-RO"/>
        </w:rPr>
        <w:t>Nr.________________din______________________</w:t>
      </w:r>
    </w:p>
    <w:p w:rsidR="00A2268B" w:rsidRPr="00A2268B" w:rsidRDefault="00A2268B" w:rsidP="00A2268B">
      <w:pPr>
        <w:spacing w:after="0" w:line="240" w:lineRule="auto"/>
        <w:ind w:right="57"/>
        <w:jc w:val="center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A2268B">
        <w:rPr>
          <w:rFonts w:ascii="Trebuchet MS" w:eastAsia="Calibri" w:hAnsi="Trebuchet MS" w:cs="Times New Roman"/>
          <w:b/>
          <w:sz w:val="24"/>
          <w:szCs w:val="24"/>
          <w:lang w:val="ro-RO"/>
        </w:rPr>
        <w:t>PENTRU IMPLEMENTAREA PROIECTULUI  ____________________</w:t>
      </w: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 xml:space="preserve"> </w:t>
      </w:r>
      <w:r w:rsidRPr="00A2268B">
        <w:rPr>
          <w:rFonts w:ascii="Trebuchet MS" w:eastAsia="Calibri" w:hAnsi="Trebuchet MS" w:cs="Times New Roman"/>
          <w:b/>
          <w:sz w:val="24"/>
          <w:szCs w:val="24"/>
          <w:lang w:val="ro-RO"/>
        </w:rPr>
        <w:t xml:space="preserve">FINANȚAT ÎN CADRUL SESIUNII DE FINANȚĂRI NERAMBURSABILE DIN BUGETUL ANUAL AL AGENȚIEI NAȚIONALE PENTRU ROMI, „TRANSFERURI INTERNE 2025 - </w:t>
      </w:r>
      <w:r w:rsidRPr="00A2268B">
        <w:rPr>
          <w:rFonts w:ascii="Trebuchet MS" w:hAnsi="Trebuchet MS" w:cs="Times New Roman"/>
          <w:b/>
          <w:bCs/>
          <w:sz w:val="24"/>
          <w:szCs w:val="24"/>
          <w:lang w:val="ro-RO"/>
        </w:rPr>
        <w:t>ROMI PENTRU ROMÂNIA”</w:t>
      </w: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A2268B" w:rsidRPr="00A2268B" w:rsidRDefault="00A2268B" w:rsidP="00A2268B">
      <w:pPr>
        <w:adjustRightInd w:val="0"/>
        <w:spacing w:after="0" w:line="240" w:lineRule="auto"/>
        <w:ind w:left="-426" w:firstLine="426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>PĂRŢILE CONTRACTANTE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    </w:t>
      </w:r>
    </w:p>
    <w:p w:rsidR="00A2268B" w:rsidRPr="00A2268B" w:rsidRDefault="00A2268B" w:rsidP="00A2268B">
      <w:pPr>
        <w:adjustRightInd w:val="0"/>
        <w:spacing w:after="0" w:line="240" w:lineRule="auto"/>
        <w:ind w:left="-426" w:firstLine="426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 xml:space="preserve">AGENŢIA NAŢIONALĂ PENTRU ROMI, 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cu sediul în Splaiul Independentei nr. 202A, et 8, camera 23, Sector 6, Bucureşti, telefon 021.311.30.48, e-mail </w:t>
      </w:r>
      <w:hyperlink r:id="rId7" w:history="1">
        <w:r w:rsidRPr="00A2268B">
          <w:rPr>
            <w:rStyle w:val="Hyperlink"/>
            <w:rFonts w:ascii="Trebuchet MS" w:hAnsi="Trebuchet MS" w:cs="Times New Roman"/>
            <w:sz w:val="24"/>
            <w:szCs w:val="24"/>
            <w:lang w:val="ro-RO"/>
          </w:rPr>
          <w:t>info@anr.gov.ro</w:t>
        </w:r>
      </w:hyperlink>
      <w:r w:rsidRPr="00A2268B">
        <w:rPr>
          <w:rFonts w:ascii="Trebuchet MS" w:hAnsi="Trebuchet MS" w:cs="Times New Roman"/>
          <w:sz w:val="24"/>
          <w:szCs w:val="24"/>
          <w:lang w:val="ro-RO"/>
        </w:rPr>
        <w:t>, cod fiscal 16998986 având contul nr. RO32TREZ23A510103550118X deschis la Trezoreria Sectorului 6, reprezentată prin IULIAN PARASCHIV – Preşedinte, în calitate de</w:t>
      </w: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 xml:space="preserve"> Autoritate Finanțatoare,  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pe de o parte,  </w:t>
      </w:r>
    </w:p>
    <w:p w:rsidR="00A2268B" w:rsidRPr="00A2268B" w:rsidRDefault="00A2268B" w:rsidP="00A2268B">
      <w:pPr>
        <w:adjustRightInd w:val="0"/>
        <w:spacing w:after="0" w:line="240" w:lineRule="auto"/>
        <w:ind w:left="-426" w:firstLine="426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 xml:space="preserve">Şi  </w:t>
      </w: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kern w:val="32"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sz w:val="24"/>
          <w:szCs w:val="24"/>
          <w:lang w:val="ro-RO"/>
        </w:rPr>
        <w:t>_________</w:t>
      </w:r>
      <w:r w:rsidRPr="00A2268B">
        <w:rPr>
          <w:rFonts w:ascii="Trebuchet MS" w:hAnsi="Trebuchet MS" w:cs="Times New Roman"/>
          <w:b/>
          <w:i/>
          <w:sz w:val="24"/>
          <w:szCs w:val="24"/>
          <w:lang w:val="ro-RO"/>
        </w:rPr>
        <w:t xml:space="preserve"> (Denumirea legală a organizației)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 _________cu sediul social în _________</w:t>
      </w: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 xml:space="preserve"> (</w:t>
      </w:r>
      <w:r w:rsidRPr="00A2268B">
        <w:rPr>
          <w:rFonts w:ascii="Trebuchet MS" w:hAnsi="Trebuchet MS" w:cs="Times New Roman"/>
          <w:b/>
          <w:i/>
          <w:sz w:val="24"/>
          <w:szCs w:val="24"/>
          <w:lang w:val="ro-RO"/>
        </w:rPr>
        <w:t>adresa legală completă</w:t>
      </w: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>)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 _________</w:t>
      </w: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>,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 telefon _________, e-mail _________, cod fiscal _________având contul nr. __________ deschis la _______________, filiala____________ reprezentată prin _____________, în calitate de Președinte/Director/Manager/, denumit în continuare </w:t>
      </w:r>
      <w:r w:rsidRPr="00A2268B">
        <w:rPr>
          <w:rFonts w:ascii="Trebuchet MS" w:hAnsi="Trebuchet MS" w:cs="Times New Roman"/>
          <w:b/>
          <w:sz w:val="24"/>
          <w:szCs w:val="24"/>
          <w:lang w:val="ro-RO"/>
        </w:rPr>
        <w:t>Beneficiar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, pe de altă parte, </w:t>
      </w:r>
    </w:p>
    <w:p w:rsidR="00A2268B" w:rsidRPr="00A2268B" w:rsidRDefault="00A2268B" w:rsidP="00A2268B">
      <w:pPr>
        <w:adjustRightInd w:val="0"/>
        <w:spacing w:after="0" w:line="240" w:lineRule="auto"/>
        <w:ind w:left="-426" w:firstLine="426"/>
        <w:jc w:val="both"/>
        <w:rPr>
          <w:rFonts w:ascii="Trebuchet MS" w:hAnsi="Trebuchet MS" w:cs="Times New Roman"/>
          <w:sz w:val="24"/>
          <w:szCs w:val="24"/>
          <w:lang w:val="ro-RO" w:eastAsia="de-DE"/>
        </w:rPr>
      </w:pP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kern w:val="32"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sz w:val="24"/>
          <w:szCs w:val="24"/>
          <w:lang w:val="ro-RO" w:eastAsia="de-DE"/>
        </w:rPr>
        <w:t xml:space="preserve">în baza dispoziţiilor Legii nr. 350/2005 privind regimul finanţărilor nerambursabile din fonduri publice alocate pentru activităţi nonprofit de interes general, cu modificările şi completările ulterioare,  </w:t>
      </w:r>
    </w:p>
    <w:p w:rsidR="00A2268B" w:rsidRPr="00A2268B" w:rsidRDefault="00A2268B" w:rsidP="00A2268B">
      <w:pPr>
        <w:adjustRightInd w:val="0"/>
        <w:spacing w:after="0" w:line="240" w:lineRule="auto"/>
        <w:ind w:left="-426" w:firstLine="426"/>
        <w:jc w:val="both"/>
        <w:rPr>
          <w:rFonts w:ascii="Trebuchet MS" w:hAnsi="Trebuchet MS" w:cs="Times New Roman"/>
          <w:sz w:val="24"/>
          <w:szCs w:val="24"/>
          <w:lang w:val="ro-RO" w:eastAsia="de-DE"/>
        </w:rPr>
      </w:pP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kern w:val="32"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sz w:val="24"/>
          <w:szCs w:val="24"/>
          <w:lang w:val="ro-RO" w:eastAsia="de-DE"/>
        </w:rPr>
        <w:t>au convenit ca următoarele prevederi ale Contractului de finanțare nerambursabilă nr. ………………din data ……… să se modifice, după cum urmează:</w:t>
      </w: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 w:eastAsia="de-DE"/>
        </w:rPr>
      </w:pPr>
    </w:p>
    <w:p w:rsidR="00A2268B" w:rsidRPr="00A2268B" w:rsidRDefault="00A2268B" w:rsidP="00A2268B">
      <w:pPr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 w:eastAsia="de-DE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 w:eastAsia="de-DE"/>
        </w:rPr>
        <w:t>(se va completa în funcție de modificările intervenite)</w:t>
      </w:r>
    </w:p>
    <w:p w:rsidR="00A2268B" w:rsidRPr="00A2268B" w:rsidRDefault="00A2268B" w:rsidP="00A2268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 w:eastAsia="de-DE"/>
        </w:rPr>
      </w:pPr>
      <w:r w:rsidRPr="00A2268B">
        <w:rPr>
          <w:rFonts w:ascii="Trebuchet MS" w:hAnsi="Trebuchet MS" w:cs="Times New Roman"/>
          <w:i/>
          <w:sz w:val="24"/>
          <w:szCs w:val="24"/>
          <w:lang w:val="ro-RO" w:eastAsia="de-DE"/>
        </w:rPr>
        <w:t>Cu titlu de exemplu:</w:t>
      </w:r>
    </w:p>
    <w:p w:rsidR="00A2268B" w:rsidRPr="00A2268B" w:rsidRDefault="00A2268B" w:rsidP="00A2268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 w:eastAsia="de-DE"/>
        </w:rPr>
      </w:pPr>
    </w:p>
    <w:p w:rsidR="00A2268B" w:rsidRPr="00A2268B" w:rsidRDefault="00A2268B" w:rsidP="00A2268B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 w:eastAsia="de-DE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 w:eastAsia="de-DE"/>
        </w:rPr>
        <w:t xml:space="preserve">Art. 1.  </w:t>
      </w:r>
      <w:r w:rsidRPr="00A2268B">
        <w:rPr>
          <w:rFonts w:ascii="Trebuchet MS" w:hAnsi="Trebuchet MS" w:cs="Times New Roman"/>
          <w:sz w:val="24"/>
          <w:szCs w:val="24"/>
          <w:lang w:val="ro-RO" w:eastAsia="de-DE"/>
        </w:rPr>
        <w:t xml:space="preserve">Anexa B </w:t>
      </w:r>
      <w:r w:rsidRPr="00A2268B">
        <w:rPr>
          <w:rFonts w:ascii="Trebuchet MS" w:hAnsi="Trebuchet MS" w:cs="Times New Roman"/>
          <w:i/>
          <w:sz w:val="24"/>
          <w:szCs w:val="24"/>
          <w:lang w:val="ro-RO" w:eastAsia="de-DE"/>
        </w:rPr>
        <w:t>Bugetul proiectului</w:t>
      </w:r>
      <w:r w:rsidR="00A5137A">
        <w:rPr>
          <w:rFonts w:ascii="Trebuchet MS" w:hAnsi="Trebuchet MS" w:cs="Times New Roman"/>
          <w:i/>
          <w:sz w:val="24"/>
          <w:szCs w:val="24"/>
          <w:lang w:val="ro-RO" w:eastAsia="de-DE"/>
        </w:rPr>
        <w:t xml:space="preserve"> </w:t>
      </w:r>
      <w:r w:rsidR="00A5137A">
        <w:rPr>
          <w:rFonts w:ascii="Trebuchet MS" w:hAnsi="Trebuchet MS" w:cs="Times New Roman"/>
          <w:sz w:val="24"/>
          <w:szCs w:val="24"/>
          <w:lang w:val="ro-RO" w:eastAsia="de-DE"/>
        </w:rPr>
        <w:t>la Contractul</w:t>
      </w:r>
      <w:r w:rsidRPr="00A2268B">
        <w:rPr>
          <w:rFonts w:ascii="Trebuchet MS" w:hAnsi="Trebuchet MS" w:cs="Times New Roman"/>
          <w:sz w:val="24"/>
          <w:szCs w:val="24"/>
          <w:lang w:val="ro-RO" w:eastAsia="de-DE"/>
        </w:rPr>
        <w:t xml:space="preserve"> de finanțare nerambursabilă nr. ……… din data ………… se înlocuiește cu Anexa B </w:t>
      </w:r>
      <w:r w:rsidRPr="00A2268B">
        <w:rPr>
          <w:rFonts w:ascii="Trebuchet MS" w:hAnsi="Trebuchet MS" w:cs="Times New Roman"/>
          <w:i/>
          <w:sz w:val="24"/>
          <w:szCs w:val="24"/>
          <w:lang w:val="ro-RO" w:eastAsia="de-DE"/>
        </w:rPr>
        <w:t>Bugetul proiectului</w:t>
      </w:r>
      <w:r w:rsidRPr="00A2268B">
        <w:rPr>
          <w:rFonts w:ascii="Trebuchet MS" w:hAnsi="Trebuchet MS" w:cs="Times New Roman"/>
          <w:sz w:val="24"/>
          <w:szCs w:val="24"/>
          <w:lang w:val="ro-RO" w:eastAsia="de-DE"/>
        </w:rPr>
        <w:t xml:space="preserve"> la prezentul act adițional, fiind parte integrantă din acesta;  </w:t>
      </w:r>
    </w:p>
    <w:p w:rsidR="00A2268B" w:rsidRPr="00A2268B" w:rsidRDefault="00A2268B" w:rsidP="00A2268B">
      <w:pPr>
        <w:autoSpaceDE w:val="0"/>
        <w:autoSpaceDN w:val="0"/>
        <w:spacing w:after="0" w:line="240" w:lineRule="auto"/>
        <w:ind w:right="57"/>
        <w:jc w:val="both"/>
        <w:rPr>
          <w:rFonts w:ascii="Trebuchet MS" w:hAnsi="Trebuchet MS" w:cs="Times New Roman"/>
          <w:sz w:val="24"/>
          <w:szCs w:val="24"/>
          <w:lang w:val="ro-RO" w:eastAsia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 w:eastAsia="de-DE"/>
        </w:rPr>
        <w:t xml:space="preserve">Art. 2. </w:t>
      </w:r>
      <w:r w:rsidRPr="00A2268B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 xml:space="preserve">Prin prezentul Act Adițional,  </w:t>
      </w:r>
      <w:r w:rsidRPr="00A2268B">
        <w:rPr>
          <w:rFonts w:ascii="Trebuchet MS" w:hAnsi="Trebuchet MS" w:cs="Times New Roman"/>
          <w:sz w:val="24"/>
          <w:szCs w:val="24"/>
          <w:lang w:val="ro-RO" w:eastAsia="ro-RO"/>
        </w:rPr>
        <w:t>cererea de finanțare aprobată, anexă la contractul de finanțare nerambursabilă nr…….din data…., nu se modifică sub aspectul activităților și a valorii indicatorilor propuși. De asemenea, nu se modifică  titlului proiectului;</w:t>
      </w:r>
    </w:p>
    <w:p w:rsidR="00A2268B" w:rsidRPr="00A2268B" w:rsidRDefault="00A2268B" w:rsidP="00A2268B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 w:eastAsia="de-DE"/>
        </w:rPr>
        <w:t xml:space="preserve">Art. 3. </w:t>
      </w:r>
      <w:r w:rsidRPr="00A2268B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>Prin prezentul Act Adițional  nu au fost modificate liniile bugetare existente și nu au fost introduse linii bugetare noi;</w:t>
      </w:r>
    </w:p>
    <w:p w:rsidR="00A2268B" w:rsidRPr="00A2268B" w:rsidRDefault="00A2268B" w:rsidP="00A2268B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 w:eastAsia="de-DE"/>
        </w:rPr>
      </w:pPr>
      <w:r w:rsidRPr="00A2268B">
        <w:rPr>
          <w:rFonts w:ascii="Trebuchet MS" w:hAnsi="Trebuchet MS" w:cs="Times New Roman"/>
          <w:b/>
          <w:sz w:val="24"/>
          <w:szCs w:val="24"/>
          <w:lang w:val="ro-RO" w:eastAsia="de-DE"/>
        </w:rPr>
        <w:t xml:space="preserve">Art. 4. </w:t>
      </w:r>
      <w:r w:rsidRPr="00A2268B">
        <w:rPr>
          <w:rFonts w:ascii="Trebuchet MS" w:hAnsi="Trebuchet MS" w:cs="Times New Roman"/>
          <w:sz w:val="24"/>
          <w:szCs w:val="24"/>
          <w:lang w:val="ro-RO" w:eastAsia="de-DE"/>
        </w:rPr>
        <w:t>Celelalte prevederi ale contractului de finanțare nerambursabilă nr. ……… din data de…….……. rămân nemodificate.</w:t>
      </w:r>
    </w:p>
    <w:p w:rsidR="00A2268B" w:rsidRPr="00A2268B" w:rsidRDefault="00A2268B" w:rsidP="00A2268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A2268B" w:rsidRPr="00A2268B" w:rsidRDefault="00A2268B" w:rsidP="00A2268B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</w:pPr>
      <w:r w:rsidRPr="00A2268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Prezentul Act Adițional a fost încheiat ca urmare a </w:t>
      </w:r>
      <w:r w:rsidR="00A5137A">
        <w:rPr>
          <w:rFonts w:ascii="Trebuchet MS" w:eastAsia="Times New Roman" w:hAnsi="Trebuchet MS" w:cs="Times New Roman"/>
          <w:sz w:val="24"/>
          <w:szCs w:val="24"/>
          <w:lang w:val="ro-RO"/>
        </w:rPr>
        <w:t>N</w:t>
      </w:r>
      <w:r w:rsidRPr="00A2268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otei de fundamentare nr. …….…din data de………., transmisă de Beneficiar către Autoritatea finanțatoare, cu respectarea prevederilor art. XV. </w:t>
      </w:r>
      <w:r w:rsidRPr="00A2268B">
        <w:rPr>
          <w:rFonts w:ascii="Trebuchet MS" w:eastAsia="Times New Roman" w:hAnsi="Trebuchet MS" w:cs="Times New Roman"/>
          <w:i/>
          <w:sz w:val="24"/>
          <w:szCs w:val="24"/>
          <w:lang w:val="ro-RO"/>
        </w:rPr>
        <w:t>Modificări și amendamente</w:t>
      </w:r>
      <w:r w:rsidRPr="00A2268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din Contractul de finanțate nerambursabilă nr.</w:t>
      </w:r>
      <w:r w:rsidRPr="00A2268B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A2268B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………din data de………….  </w:t>
      </w:r>
    </w:p>
    <w:p w:rsidR="00A2268B" w:rsidRPr="00A2268B" w:rsidRDefault="00A2268B" w:rsidP="00A2268B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</w:pPr>
      <w:r w:rsidRPr="00A2268B">
        <w:rPr>
          <w:rFonts w:ascii="Trebuchet MS" w:eastAsia="Times New Roman" w:hAnsi="Trebuchet MS" w:cs="Times New Roman"/>
          <w:color w:val="000000"/>
          <w:sz w:val="24"/>
          <w:szCs w:val="24"/>
          <w:lang w:val="ro-RO"/>
        </w:rPr>
        <w:t>Prezentul act adițional este încheiat în doua exemplare originale, în limba română, cate un exemplar pentru fiecare parte.</w:t>
      </w:r>
    </w:p>
    <w:tbl>
      <w:tblPr>
        <w:tblpPr w:leftFromText="180" w:rightFromText="180" w:vertAnchor="text" w:tblpY="129"/>
        <w:tblW w:w="9686" w:type="dxa"/>
        <w:tblLook w:val="04A0" w:firstRow="1" w:lastRow="0" w:firstColumn="1" w:lastColumn="0" w:noHBand="0" w:noVBand="1"/>
      </w:tblPr>
      <w:tblGrid>
        <w:gridCol w:w="5637"/>
        <w:gridCol w:w="4049"/>
      </w:tblGrid>
      <w:tr w:rsidR="00A2268B" w:rsidRPr="00A2268B" w:rsidTr="00CD3B4C">
        <w:trPr>
          <w:trHeight w:val="80"/>
        </w:trPr>
        <w:tc>
          <w:tcPr>
            <w:tcW w:w="5637" w:type="dxa"/>
          </w:tcPr>
          <w:p w:rsidR="00A2268B" w:rsidRPr="00A2268B" w:rsidRDefault="00A2268B" w:rsidP="00CD3B4C">
            <w:pPr>
              <w:spacing w:after="0" w:line="240" w:lineRule="auto"/>
              <w:ind w:right="88"/>
              <w:jc w:val="center"/>
              <w:rPr>
                <w:rFonts w:ascii="Trebuchet MS" w:hAnsi="Trebuchet MS" w:cs="Times New Roman"/>
                <w:b/>
                <w:sz w:val="24"/>
                <w:szCs w:val="24"/>
                <w:lang w:val="ro-RO"/>
              </w:rPr>
            </w:pPr>
            <w:r w:rsidRPr="00A2268B">
              <w:rPr>
                <w:rFonts w:ascii="Trebuchet MS" w:hAnsi="Trebuchet MS" w:cs="Times New Roman"/>
                <w:b/>
                <w:sz w:val="24"/>
                <w:szCs w:val="24"/>
                <w:lang w:val="ro-RO"/>
              </w:rPr>
              <w:t>AUTORITATEA FINANȚATOARE,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  <w:lang w:val="ro-RO" w:bidi="ro-RO"/>
              </w:rPr>
            </w:pPr>
            <w:r w:rsidRPr="00A2268B">
              <w:rPr>
                <w:rFonts w:ascii="Trebuchet MS" w:eastAsia="Trebuchet MS" w:hAnsi="Trebuchet MS" w:cs="Times New Roman"/>
                <w:b/>
                <w:sz w:val="24"/>
                <w:szCs w:val="24"/>
                <w:lang w:val="ro-RO"/>
              </w:rPr>
              <w:t>AGENȚIA NAȚIONALĂ PENTRU ROMI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  <w:lang w:val="ro-RO" w:bidi="ro-RO"/>
              </w:rPr>
            </w:pPr>
            <w:r w:rsidRPr="00A2268B">
              <w:rPr>
                <w:rFonts w:ascii="Trebuchet MS" w:eastAsia="Trebuchet MS" w:hAnsi="Trebuchet MS" w:cs="Times New Roman"/>
                <w:b/>
                <w:sz w:val="24"/>
                <w:szCs w:val="24"/>
                <w:lang w:val="ro-RO"/>
              </w:rPr>
              <w:t>Președinte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jc w:val="center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Avizat pentru alocare fonduri si încadrare bugetară</w:t>
            </w:r>
          </w:p>
          <w:p w:rsidR="00A2268B" w:rsidRPr="00A2268B" w:rsidRDefault="00A2268B" w:rsidP="00CD3B4C">
            <w:pPr>
              <w:spacing w:after="0" w:line="240" w:lineRule="auto"/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A2268B">
              <w:rPr>
                <w:rFonts w:ascii="Trebuchet MS" w:hAnsi="Trebuchet MS" w:cs="Times New Roman"/>
                <w:sz w:val="24"/>
                <w:szCs w:val="24"/>
                <w:lang w:val="ro-RO"/>
              </w:rPr>
              <w:t>Șef Serviciu SEAAPRU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              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Avizat serviciu de specialitate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                      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Șef Serviciu SPPRP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                  Avizat pentru legalitate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                        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Consilier Juridic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</w:pP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     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Vizat Cont</w:t>
            </w: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rol Financiar Preventiv Propriu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rPr>
                <w:rFonts w:ascii="Trebuchet MS" w:eastAsia="Trebuchet MS" w:hAnsi="Trebuchet MS" w:cs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 xml:space="preserve">               </w:t>
            </w:r>
            <w:r w:rsidRPr="00A2268B">
              <w:rPr>
                <w:rFonts w:ascii="Trebuchet MS" w:eastAsia="Trebuchet MS" w:hAnsi="Trebuchet MS" w:cs="Times New Roman"/>
                <w:sz w:val="24"/>
                <w:szCs w:val="24"/>
                <w:lang w:val="ro-RO"/>
              </w:rPr>
              <w:t>Expert Superior SEAAPRU</w:t>
            </w:r>
          </w:p>
        </w:tc>
        <w:tc>
          <w:tcPr>
            <w:tcW w:w="4049" w:type="dxa"/>
            <w:hideMark/>
          </w:tcPr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A2268B">
              <w:rPr>
                <w:rFonts w:ascii="Trebuchet MS" w:eastAsia="Trebuchet MS" w:hAnsi="Trebuchet MS" w:cs="Times New Roman"/>
                <w:b/>
                <w:sz w:val="24"/>
                <w:szCs w:val="24"/>
                <w:lang w:val="ro-RO"/>
              </w:rPr>
              <w:t>Beneficiar</w:t>
            </w:r>
            <w:r w:rsidRPr="00A2268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  <w:t>,</w:t>
            </w:r>
          </w:p>
          <w:p w:rsidR="00A2268B" w:rsidRPr="00A2268B" w:rsidRDefault="00A2268B" w:rsidP="00CD3B4C">
            <w:pPr>
              <w:tabs>
                <w:tab w:val="left" w:leader="dot" w:pos="4277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A2268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A2268B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r w:rsidRPr="00A2268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</w:p>
          <w:p w:rsidR="00A2268B" w:rsidRPr="00A2268B" w:rsidRDefault="00A2268B" w:rsidP="00CD3B4C">
            <w:pPr>
              <w:widowControl w:val="0"/>
              <w:tabs>
                <w:tab w:val="left" w:leader="dot" w:pos="4277"/>
              </w:tabs>
              <w:spacing w:after="0" w:line="240" w:lineRule="auto"/>
              <w:jc w:val="center"/>
              <w:rPr>
                <w:rFonts w:ascii="Trebuchet MS" w:eastAsia="Trebuchet MS" w:hAnsi="Trebuchet MS" w:cs="Times New Roman"/>
                <w:sz w:val="24"/>
                <w:szCs w:val="24"/>
                <w:lang w:val="ro-RO" w:eastAsia="ro-RO" w:bidi="ro-RO"/>
              </w:rPr>
            </w:pPr>
          </w:p>
        </w:tc>
      </w:tr>
    </w:tbl>
    <w:p w:rsidR="00F061BB" w:rsidRPr="00A2268B" w:rsidRDefault="00F061BB">
      <w:pPr>
        <w:rPr>
          <w:rFonts w:ascii="Trebuchet MS" w:hAnsi="Trebuchet MS"/>
          <w:sz w:val="24"/>
          <w:szCs w:val="24"/>
        </w:rPr>
      </w:pPr>
    </w:p>
    <w:sectPr w:rsidR="00F061BB" w:rsidRPr="00A2268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D0" w:rsidRDefault="006462D0" w:rsidP="00A2268B">
      <w:pPr>
        <w:spacing w:after="0" w:line="240" w:lineRule="auto"/>
      </w:pPr>
      <w:r>
        <w:separator/>
      </w:r>
    </w:p>
  </w:endnote>
  <w:endnote w:type="continuationSeparator" w:id="0">
    <w:p w:rsidR="006462D0" w:rsidRDefault="006462D0" w:rsidP="00A2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8B" w:rsidRPr="003721E1" w:rsidRDefault="00A2268B" w:rsidP="00A2268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:rsidR="00A2268B" w:rsidRPr="003721E1" w:rsidRDefault="00A2268B" w:rsidP="00A2268B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>48 / Fax: 021.311.30.47</w:t>
    </w:r>
  </w:p>
  <w:p w:rsidR="00A2268B" w:rsidRPr="003721E1" w:rsidRDefault="00A2268B" w:rsidP="00A2268B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proofErr w:type="gramStart"/>
    <w:r w:rsidRPr="003721E1">
      <w:rPr>
        <w:rFonts w:ascii="Times New Roman" w:hAnsi="Times New Roman" w:cs="Times New Roman"/>
        <w:sz w:val="18"/>
        <w:szCs w:val="18"/>
      </w:rPr>
      <w:t>e-mail</w:t>
    </w:r>
    <w:proofErr w:type="gramEnd"/>
    <w:r w:rsidRPr="003721E1"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:rsidR="00A2268B" w:rsidRDefault="00A22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D0" w:rsidRDefault="006462D0" w:rsidP="00A2268B">
      <w:pPr>
        <w:spacing w:after="0" w:line="240" w:lineRule="auto"/>
      </w:pPr>
      <w:r>
        <w:separator/>
      </w:r>
    </w:p>
  </w:footnote>
  <w:footnote w:type="continuationSeparator" w:id="0">
    <w:p w:rsidR="006462D0" w:rsidRDefault="006462D0" w:rsidP="00A2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8B" w:rsidRDefault="00A2268B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772E25B8" wp14:editId="4069FAAE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51"/>
    <w:rsid w:val="006462D0"/>
    <w:rsid w:val="00A2268B"/>
    <w:rsid w:val="00A5137A"/>
    <w:rsid w:val="00CE1751"/>
    <w:rsid w:val="00CE4B48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26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8B"/>
  </w:style>
  <w:style w:type="paragraph" w:styleId="Footer">
    <w:name w:val="footer"/>
    <w:basedOn w:val="Normal"/>
    <w:link w:val="FooterChar"/>
    <w:uiPriority w:val="99"/>
    <w:unhideWhenUsed/>
    <w:rsid w:val="00A22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8B"/>
  </w:style>
  <w:style w:type="paragraph" w:styleId="BalloonText">
    <w:name w:val="Balloon Text"/>
    <w:basedOn w:val="Normal"/>
    <w:link w:val="BalloonTextChar"/>
    <w:uiPriority w:val="99"/>
    <w:semiHidden/>
    <w:unhideWhenUsed/>
    <w:rsid w:val="00A2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26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8B"/>
  </w:style>
  <w:style w:type="paragraph" w:styleId="Footer">
    <w:name w:val="footer"/>
    <w:basedOn w:val="Normal"/>
    <w:link w:val="FooterChar"/>
    <w:uiPriority w:val="99"/>
    <w:unhideWhenUsed/>
    <w:rsid w:val="00A22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8B"/>
  </w:style>
  <w:style w:type="paragraph" w:styleId="BalloonText">
    <w:name w:val="Balloon Text"/>
    <w:basedOn w:val="Normal"/>
    <w:link w:val="BalloonTextChar"/>
    <w:uiPriority w:val="99"/>
    <w:semiHidden/>
    <w:unhideWhenUsed/>
    <w:rsid w:val="00A2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nr.gov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2668</Characters>
  <Application>Microsoft Office Word</Application>
  <DocSecurity>0</DocSecurity>
  <Lines>22</Lines>
  <Paragraphs>6</Paragraphs>
  <ScaleCrop>false</ScaleCrop>
  <Company>ANR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Ramona C. Chivu</cp:lastModifiedBy>
  <cp:revision>3</cp:revision>
  <dcterms:created xsi:type="dcterms:W3CDTF">2025-04-28T15:48:00Z</dcterms:created>
  <dcterms:modified xsi:type="dcterms:W3CDTF">2025-04-28T17:47:00Z</dcterms:modified>
</cp:coreProperties>
</file>